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E5A" w:rsidRDefault="00331E5A" w:rsidP="00FE468A">
      <w:pPr>
        <w:ind w:right="600"/>
        <w:jc w:val="center"/>
        <w:rPr>
          <w:b/>
          <w:sz w:val="30"/>
          <w:szCs w:val="30"/>
        </w:rPr>
      </w:pPr>
      <w:r>
        <w:rPr>
          <w:rFonts w:hint="eastAsia"/>
          <w:sz w:val="30"/>
          <w:szCs w:val="30"/>
        </w:rPr>
        <w:t>附件</w:t>
      </w:r>
      <w:r>
        <w:rPr>
          <w:sz w:val="30"/>
          <w:szCs w:val="30"/>
        </w:rPr>
        <w:t>1</w:t>
      </w:r>
      <w:r>
        <w:rPr>
          <w:rFonts w:hint="eastAsia"/>
          <w:sz w:val="30"/>
          <w:szCs w:val="30"/>
        </w:rPr>
        <w:t>：</w:t>
      </w:r>
      <w:r>
        <w:rPr>
          <w:rFonts w:hint="eastAsia"/>
          <w:b/>
          <w:sz w:val="30"/>
          <w:szCs w:val="30"/>
        </w:rPr>
        <w:t>我校二级单位开展</w:t>
      </w:r>
      <w:r w:rsidRPr="004067B4">
        <w:rPr>
          <w:rFonts w:hint="eastAsia"/>
          <w:b/>
          <w:sz w:val="30"/>
          <w:szCs w:val="30"/>
        </w:rPr>
        <w:t>“</w:t>
      </w:r>
      <w:r w:rsidRPr="004067B4">
        <w:rPr>
          <w:b/>
          <w:sz w:val="30"/>
          <w:szCs w:val="30"/>
        </w:rPr>
        <w:t>2016</w:t>
      </w:r>
      <w:r w:rsidRPr="004067B4">
        <w:rPr>
          <w:rFonts w:hint="eastAsia"/>
          <w:b/>
          <w:sz w:val="30"/>
          <w:szCs w:val="30"/>
        </w:rPr>
        <w:t>年产学合作专业综合改革项目和大学生创新创业训练计划联合基金项目申报”</w:t>
      </w:r>
      <w:r>
        <w:rPr>
          <w:rFonts w:hint="eastAsia"/>
          <w:b/>
          <w:sz w:val="30"/>
          <w:szCs w:val="30"/>
        </w:rPr>
        <w:t>情况一览表</w:t>
      </w:r>
    </w:p>
    <w:p w:rsidR="00331E5A" w:rsidRDefault="00331E5A" w:rsidP="004067B4">
      <w:pP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6379"/>
        <w:gridCol w:w="2409"/>
        <w:gridCol w:w="1843"/>
        <w:gridCol w:w="2268"/>
      </w:tblGrid>
      <w:tr w:rsidR="00331E5A" w:rsidRPr="00B050CD" w:rsidTr="00B050CD">
        <w:tc>
          <w:tcPr>
            <w:tcW w:w="959" w:type="dxa"/>
          </w:tcPr>
          <w:p w:rsidR="00331E5A" w:rsidRPr="00B050CD" w:rsidRDefault="00331E5A" w:rsidP="00B050CD">
            <w:pPr>
              <w:jc w:val="center"/>
              <w:rPr>
                <w:sz w:val="30"/>
                <w:szCs w:val="30"/>
              </w:rPr>
            </w:pPr>
            <w:r w:rsidRPr="00B050CD">
              <w:rPr>
                <w:rFonts w:hint="eastAsia"/>
                <w:sz w:val="30"/>
                <w:szCs w:val="30"/>
              </w:rPr>
              <w:t>序号</w:t>
            </w:r>
          </w:p>
        </w:tc>
        <w:tc>
          <w:tcPr>
            <w:tcW w:w="6379" w:type="dxa"/>
          </w:tcPr>
          <w:p w:rsidR="00331E5A" w:rsidRPr="00B050CD" w:rsidRDefault="00331E5A" w:rsidP="00B050CD">
            <w:pPr>
              <w:jc w:val="center"/>
              <w:rPr>
                <w:sz w:val="30"/>
                <w:szCs w:val="30"/>
              </w:rPr>
            </w:pPr>
            <w:r w:rsidRPr="00B050CD">
              <w:rPr>
                <w:rFonts w:hint="eastAsia"/>
                <w:sz w:val="30"/>
                <w:szCs w:val="30"/>
              </w:rPr>
              <w:t>申报项目名称</w:t>
            </w:r>
          </w:p>
        </w:tc>
        <w:tc>
          <w:tcPr>
            <w:tcW w:w="2409" w:type="dxa"/>
          </w:tcPr>
          <w:p w:rsidR="00331E5A" w:rsidRPr="00B050CD" w:rsidRDefault="00331E5A" w:rsidP="00B050CD">
            <w:pPr>
              <w:jc w:val="center"/>
              <w:rPr>
                <w:sz w:val="30"/>
                <w:szCs w:val="30"/>
              </w:rPr>
            </w:pPr>
            <w:r w:rsidRPr="00B050CD">
              <w:rPr>
                <w:rFonts w:hint="eastAsia"/>
                <w:sz w:val="30"/>
                <w:szCs w:val="30"/>
              </w:rPr>
              <w:t>项目类别</w:t>
            </w:r>
          </w:p>
        </w:tc>
        <w:tc>
          <w:tcPr>
            <w:tcW w:w="1843" w:type="dxa"/>
          </w:tcPr>
          <w:p w:rsidR="00331E5A" w:rsidRPr="00B050CD" w:rsidRDefault="00331E5A" w:rsidP="00B050CD">
            <w:pPr>
              <w:jc w:val="center"/>
              <w:rPr>
                <w:sz w:val="30"/>
                <w:szCs w:val="30"/>
              </w:rPr>
            </w:pPr>
            <w:r w:rsidRPr="00B050CD">
              <w:rPr>
                <w:rFonts w:hint="eastAsia"/>
                <w:sz w:val="30"/>
                <w:szCs w:val="30"/>
              </w:rPr>
              <w:t>项目负责人</w:t>
            </w:r>
          </w:p>
        </w:tc>
        <w:tc>
          <w:tcPr>
            <w:tcW w:w="2268" w:type="dxa"/>
          </w:tcPr>
          <w:p w:rsidR="00331E5A" w:rsidRPr="00B050CD" w:rsidRDefault="00331E5A" w:rsidP="00B050CD">
            <w:pPr>
              <w:jc w:val="center"/>
              <w:rPr>
                <w:sz w:val="30"/>
                <w:szCs w:val="30"/>
              </w:rPr>
            </w:pPr>
            <w:r w:rsidRPr="00B050CD">
              <w:rPr>
                <w:rFonts w:hint="eastAsia"/>
                <w:sz w:val="30"/>
                <w:szCs w:val="30"/>
              </w:rPr>
              <w:t>项目资助企业</w:t>
            </w:r>
          </w:p>
        </w:tc>
      </w:tr>
      <w:tr w:rsidR="00331E5A" w:rsidRPr="00B050CD" w:rsidTr="00B050CD">
        <w:tc>
          <w:tcPr>
            <w:tcW w:w="959" w:type="dxa"/>
          </w:tcPr>
          <w:p w:rsidR="00331E5A" w:rsidRPr="00B050CD" w:rsidRDefault="00331E5A" w:rsidP="00B050CD">
            <w:pPr>
              <w:jc w:val="center"/>
              <w:rPr>
                <w:sz w:val="30"/>
                <w:szCs w:val="30"/>
              </w:rPr>
            </w:pPr>
            <w:r w:rsidRPr="00B050CD">
              <w:rPr>
                <w:sz w:val="30"/>
                <w:szCs w:val="30"/>
              </w:rPr>
              <w:t>1</w:t>
            </w:r>
          </w:p>
        </w:tc>
        <w:tc>
          <w:tcPr>
            <w:tcW w:w="6379" w:type="dxa"/>
          </w:tcPr>
          <w:p w:rsidR="00331E5A" w:rsidRPr="00B050CD" w:rsidRDefault="00331E5A" w:rsidP="00B050CD">
            <w:pPr>
              <w:jc w:val="center"/>
              <w:rPr>
                <w:sz w:val="30"/>
                <w:szCs w:val="30"/>
              </w:rPr>
            </w:pPr>
          </w:p>
        </w:tc>
        <w:tc>
          <w:tcPr>
            <w:tcW w:w="2409" w:type="dxa"/>
          </w:tcPr>
          <w:p w:rsidR="00331E5A" w:rsidRPr="00B050CD" w:rsidRDefault="00331E5A" w:rsidP="00B050CD">
            <w:pPr>
              <w:jc w:val="center"/>
              <w:rPr>
                <w:sz w:val="30"/>
                <w:szCs w:val="30"/>
              </w:rPr>
            </w:pPr>
          </w:p>
        </w:tc>
        <w:tc>
          <w:tcPr>
            <w:tcW w:w="1843" w:type="dxa"/>
          </w:tcPr>
          <w:p w:rsidR="00331E5A" w:rsidRPr="00B050CD" w:rsidRDefault="00331E5A" w:rsidP="00B050CD">
            <w:pPr>
              <w:jc w:val="center"/>
              <w:rPr>
                <w:sz w:val="30"/>
                <w:szCs w:val="30"/>
              </w:rPr>
            </w:pPr>
          </w:p>
        </w:tc>
        <w:tc>
          <w:tcPr>
            <w:tcW w:w="2268" w:type="dxa"/>
          </w:tcPr>
          <w:p w:rsidR="00331E5A" w:rsidRPr="00B050CD" w:rsidRDefault="00331E5A" w:rsidP="00B050CD">
            <w:pPr>
              <w:jc w:val="center"/>
              <w:rPr>
                <w:sz w:val="30"/>
                <w:szCs w:val="30"/>
              </w:rPr>
            </w:pPr>
          </w:p>
        </w:tc>
      </w:tr>
      <w:tr w:rsidR="00331E5A" w:rsidRPr="00B050CD" w:rsidTr="00B050CD">
        <w:tc>
          <w:tcPr>
            <w:tcW w:w="959" w:type="dxa"/>
          </w:tcPr>
          <w:p w:rsidR="00331E5A" w:rsidRPr="00B050CD" w:rsidRDefault="00331E5A" w:rsidP="00B050CD">
            <w:pPr>
              <w:jc w:val="center"/>
              <w:rPr>
                <w:sz w:val="30"/>
                <w:szCs w:val="30"/>
              </w:rPr>
            </w:pPr>
            <w:r w:rsidRPr="00B050CD">
              <w:rPr>
                <w:sz w:val="30"/>
                <w:szCs w:val="30"/>
              </w:rPr>
              <w:t>2</w:t>
            </w:r>
          </w:p>
        </w:tc>
        <w:tc>
          <w:tcPr>
            <w:tcW w:w="6379" w:type="dxa"/>
          </w:tcPr>
          <w:p w:rsidR="00331E5A" w:rsidRPr="00B050CD" w:rsidRDefault="00331E5A" w:rsidP="00B050CD">
            <w:pPr>
              <w:jc w:val="center"/>
              <w:rPr>
                <w:sz w:val="30"/>
                <w:szCs w:val="30"/>
              </w:rPr>
            </w:pPr>
          </w:p>
        </w:tc>
        <w:tc>
          <w:tcPr>
            <w:tcW w:w="2409" w:type="dxa"/>
          </w:tcPr>
          <w:p w:rsidR="00331E5A" w:rsidRPr="00B050CD" w:rsidRDefault="00331E5A" w:rsidP="00B050CD">
            <w:pPr>
              <w:jc w:val="center"/>
              <w:rPr>
                <w:sz w:val="30"/>
                <w:szCs w:val="30"/>
              </w:rPr>
            </w:pPr>
          </w:p>
        </w:tc>
        <w:tc>
          <w:tcPr>
            <w:tcW w:w="1843" w:type="dxa"/>
          </w:tcPr>
          <w:p w:rsidR="00331E5A" w:rsidRPr="00B050CD" w:rsidRDefault="00331E5A" w:rsidP="00B050CD">
            <w:pPr>
              <w:jc w:val="center"/>
              <w:rPr>
                <w:sz w:val="30"/>
                <w:szCs w:val="30"/>
              </w:rPr>
            </w:pPr>
          </w:p>
        </w:tc>
        <w:tc>
          <w:tcPr>
            <w:tcW w:w="2268" w:type="dxa"/>
          </w:tcPr>
          <w:p w:rsidR="00331E5A" w:rsidRPr="00B050CD" w:rsidRDefault="00331E5A" w:rsidP="00B050CD">
            <w:pPr>
              <w:jc w:val="center"/>
              <w:rPr>
                <w:sz w:val="30"/>
                <w:szCs w:val="30"/>
              </w:rPr>
            </w:pPr>
          </w:p>
        </w:tc>
      </w:tr>
      <w:tr w:rsidR="00331E5A" w:rsidRPr="00B050CD" w:rsidTr="00B050CD">
        <w:tc>
          <w:tcPr>
            <w:tcW w:w="959" w:type="dxa"/>
          </w:tcPr>
          <w:p w:rsidR="00331E5A" w:rsidRPr="00B050CD" w:rsidRDefault="00331E5A" w:rsidP="00B050CD">
            <w:pPr>
              <w:jc w:val="center"/>
              <w:rPr>
                <w:sz w:val="30"/>
                <w:szCs w:val="30"/>
              </w:rPr>
            </w:pPr>
            <w:r w:rsidRPr="00B050CD">
              <w:rPr>
                <w:sz w:val="30"/>
                <w:szCs w:val="30"/>
              </w:rPr>
              <w:t>3</w:t>
            </w:r>
          </w:p>
        </w:tc>
        <w:tc>
          <w:tcPr>
            <w:tcW w:w="6379" w:type="dxa"/>
          </w:tcPr>
          <w:p w:rsidR="00331E5A" w:rsidRPr="00B050CD" w:rsidRDefault="00331E5A" w:rsidP="00B050CD">
            <w:pPr>
              <w:jc w:val="center"/>
              <w:rPr>
                <w:sz w:val="30"/>
                <w:szCs w:val="30"/>
              </w:rPr>
            </w:pPr>
          </w:p>
        </w:tc>
        <w:tc>
          <w:tcPr>
            <w:tcW w:w="2409" w:type="dxa"/>
          </w:tcPr>
          <w:p w:rsidR="00331E5A" w:rsidRPr="00B050CD" w:rsidRDefault="00331E5A" w:rsidP="00B050CD">
            <w:pPr>
              <w:jc w:val="center"/>
              <w:rPr>
                <w:sz w:val="30"/>
                <w:szCs w:val="30"/>
              </w:rPr>
            </w:pPr>
          </w:p>
        </w:tc>
        <w:tc>
          <w:tcPr>
            <w:tcW w:w="1843" w:type="dxa"/>
          </w:tcPr>
          <w:p w:rsidR="00331E5A" w:rsidRPr="00B050CD" w:rsidRDefault="00331E5A" w:rsidP="00B050CD">
            <w:pPr>
              <w:jc w:val="center"/>
              <w:rPr>
                <w:sz w:val="30"/>
                <w:szCs w:val="30"/>
              </w:rPr>
            </w:pPr>
          </w:p>
        </w:tc>
        <w:tc>
          <w:tcPr>
            <w:tcW w:w="2268" w:type="dxa"/>
          </w:tcPr>
          <w:p w:rsidR="00331E5A" w:rsidRPr="00B050CD" w:rsidRDefault="00331E5A" w:rsidP="00B050CD">
            <w:pPr>
              <w:jc w:val="center"/>
              <w:rPr>
                <w:sz w:val="30"/>
                <w:szCs w:val="30"/>
              </w:rPr>
            </w:pPr>
          </w:p>
        </w:tc>
      </w:tr>
      <w:tr w:rsidR="00331E5A" w:rsidRPr="00B050CD" w:rsidTr="00B050CD">
        <w:tc>
          <w:tcPr>
            <w:tcW w:w="959" w:type="dxa"/>
          </w:tcPr>
          <w:p w:rsidR="00331E5A" w:rsidRPr="00B050CD" w:rsidRDefault="00331E5A" w:rsidP="00B050CD">
            <w:pPr>
              <w:jc w:val="center"/>
              <w:rPr>
                <w:sz w:val="30"/>
                <w:szCs w:val="30"/>
              </w:rPr>
            </w:pPr>
            <w:r w:rsidRPr="00B050CD">
              <w:rPr>
                <w:sz w:val="30"/>
                <w:szCs w:val="30"/>
              </w:rPr>
              <w:t>4</w:t>
            </w:r>
          </w:p>
        </w:tc>
        <w:tc>
          <w:tcPr>
            <w:tcW w:w="6379" w:type="dxa"/>
          </w:tcPr>
          <w:p w:rsidR="00331E5A" w:rsidRPr="00B050CD" w:rsidRDefault="00331E5A" w:rsidP="00B050CD">
            <w:pPr>
              <w:jc w:val="center"/>
              <w:rPr>
                <w:sz w:val="30"/>
                <w:szCs w:val="30"/>
              </w:rPr>
            </w:pPr>
          </w:p>
        </w:tc>
        <w:tc>
          <w:tcPr>
            <w:tcW w:w="2409" w:type="dxa"/>
          </w:tcPr>
          <w:p w:rsidR="00331E5A" w:rsidRPr="00B050CD" w:rsidRDefault="00331E5A" w:rsidP="00B050CD">
            <w:pPr>
              <w:jc w:val="center"/>
              <w:rPr>
                <w:sz w:val="30"/>
                <w:szCs w:val="30"/>
              </w:rPr>
            </w:pPr>
          </w:p>
        </w:tc>
        <w:tc>
          <w:tcPr>
            <w:tcW w:w="1843" w:type="dxa"/>
          </w:tcPr>
          <w:p w:rsidR="00331E5A" w:rsidRPr="00B050CD" w:rsidRDefault="00331E5A" w:rsidP="00B050CD">
            <w:pPr>
              <w:jc w:val="center"/>
              <w:rPr>
                <w:sz w:val="30"/>
                <w:szCs w:val="30"/>
              </w:rPr>
            </w:pPr>
          </w:p>
        </w:tc>
        <w:tc>
          <w:tcPr>
            <w:tcW w:w="2268" w:type="dxa"/>
          </w:tcPr>
          <w:p w:rsidR="00331E5A" w:rsidRPr="00B050CD" w:rsidRDefault="00331E5A" w:rsidP="00B050CD">
            <w:pPr>
              <w:jc w:val="center"/>
              <w:rPr>
                <w:sz w:val="30"/>
                <w:szCs w:val="30"/>
              </w:rPr>
            </w:pPr>
          </w:p>
        </w:tc>
      </w:tr>
      <w:tr w:rsidR="00331E5A" w:rsidRPr="00B050CD" w:rsidTr="00B050CD">
        <w:tc>
          <w:tcPr>
            <w:tcW w:w="959" w:type="dxa"/>
          </w:tcPr>
          <w:p w:rsidR="00331E5A" w:rsidRPr="00B050CD" w:rsidRDefault="00331E5A" w:rsidP="00B050CD">
            <w:pPr>
              <w:jc w:val="center"/>
              <w:rPr>
                <w:sz w:val="30"/>
                <w:szCs w:val="30"/>
              </w:rPr>
            </w:pPr>
            <w:r w:rsidRPr="00B050CD">
              <w:rPr>
                <w:sz w:val="30"/>
                <w:szCs w:val="30"/>
              </w:rPr>
              <w:t>5</w:t>
            </w:r>
          </w:p>
        </w:tc>
        <w:tc>
          <w:tcPr>
            <w:tcW w:w="6379" w:type="dxa"/>
          </w:tcPr>
          <w:p w:rsidR="00331E5A" w:rsidRPr="00B050CD" w:rsidRDefault="00331E5A" w:rsidP="00B050CD">
            <w:pPr>
              <w:jc w:val="center"/>
              <w:rPr>
                <w:sz w:val="30"/>
                <w:szCs w:val="30"/>
              </w:rPr>
            </w:pPr>
          </w:p>
        </w:tc>
        <w:tc>
          <w:tcPr>
            <w:tcW w:w="2409" w:type="dxa"/>
          </w:tcPr>
          <w:p w:rsidR="00331E5A" w:rsidRPr="00B050CD" w:rsidRDefault="00331E5A" w:rsidP="00B050CD">
            <w:pPr>
              <w:jc w:val="center"/>
              <w:rPr>
                <w:sz w:val="30"/>
                <w:szCs w:val="30"/>
              </w:rPr>
            </w:pPr>
          </w:p>
        </w:tc>
        <w:tc>
          <w:tcPr>
            <w:tcW w:w="1843" w:type="dxa"/>
          </w:tcPr>
          <w:p w:rsidR="00331E5A" w:rsidRPr="00B050CD" w:rsidRDefault="00331E5A" w:rsidP="00B050CD">
            <w:pPr>
              <w:jc w:val="center"/>
              <w:rPr>
                <w:sz w:val="30"/>
                <w:szCs w:val="30"/>
              </w:rPr>
            </w:pPr>
          </w:p>
        </w:tc>
        <w:tc>
          <w:tcPr>
            <w:tcW w:w="2268" w:type="dxa"/>
          </w:tcPr>
          <w:p w:rsidR="00331E5A" w:rsidRPr="00B050CD" w:rsidRDefault="00331E5A" w:rsidP="00B050CD">
            <w:pPr>
              <w:jc w:val="center"/>
              <w:rPr>
                <w:sz w:val="30"/>
                <w:szCs w:val="30"/>
              </w:rPr>
            </w:pPr>
          </w:p>
        </w:tc>
      </w:tr>
      <w:tr w:rsidR="00331E5A" w:rsidRPr="00B050CD" w:rsidTr="00B050CD">
        <w:tc>
          <w:tcPr>
            <w:tcW w:w="959" w:type="dxa"/>
          </w:tcPr>
          <w:p w:rsidR="00331E5A" w:rsidRPr="00B050CD" w:rsidRDefault="00331E5A" w:rsidP="00B050CD">
            <w:pPr>
              <w:jc w:val="center"/>
              <w:rPr>
                <w:sz w:val="30"/>
                <w:szCs w:val="30"/>
              </w:rPr>
            </w:pPr>
            <w:r w:rsidRPr="00B050CD">
              <w:rPr>
                <w:sz w:val="30"/>
                <w:szCs w:val="30"/>
              </w:rPr>
              <w:t>6</w:t>
            </w:r>
          </w:p>
        </w:tc>
        <w:tc>
          <w:tcPr>
            <w:tcW w:w="6379" w:type="dxa"/>
          </w:tcPr>
          <w:p w:rsidR="00331E5A" w:rsidRPr="00B050CD" w:rsidRDefault="00331E5A" w:rsidP="00B050CD">
            <w:pPr>
              <w:jc w:val="center"/>
              <w:rPr>
                <w:sz w:val="30"/>
                <w:szCs w:val="30"/>
              </w:rPr>
            </w:pPr>
          </w:p>
        </w:tc>
        <w:tc>
          <w:tcPr>
            <w:tcW w:w="2409" w:type="dxa"/>
          </w:tcPr>
          <w:p w:rsidR="00331E5A" w:rsidRPr="00B050CD" w:rsidRDefault="00331E5A" w:rsidP="00B050CD">
            <w:pPr>
              <w:jc w:val="center"/>
              <w:rPr>
                <w:sz w:val="30"/>
                <w:szCs w:val="30"/>
              </w:rPr>
            </w:pPr>
          </w:p>
        </w:tc>
        <w:tc>
          <w:tcPr>
            <w:tcW w:w="1843" w:type="dxa"/>
          </w:tcPr>
          <w:p w:rsidR="00331E5A" w:rsidRPr="00B050CD" w:rsidRDefault="00331E5A" w:rsidP="00B050CD">
            <w:pPr>
              <w:jc w:val="center"/>
              <w:rPr>
                <w:sz w:val="30"/>
                <w:szCs w:val="30"/>
              </w:rPr>
            </w:pPr>
          </w:p>
        </w:tc>
        <w:tc>
          <w:tcPr>
            <w:tcW w:w="2268" w:type="dxa"/>
          </w:tcPr>
          <w:p w:rsidR="00331E5A" w:rsidRPr="00B050CD" w:rsidRDefault="00331E5A" w:rsidP="00B050CD">
            <w:pPr>
              <w:jc w:val="center"/>
              <w:rPr>
                <w:sz w:val="30"/>
                <w:szCs w:val="30"/>
              </w:rPr>
            </w:pPr>
          </w:p>
        </w:tc>
      </w:tr>
    </w:tbl>
    <w:p w:rsidR="00331E5A" w:rsidRDefault="00331E5A" w:rsidP="004067B4">
      <w:pPr>
        <w:rPr>
          <w:sz w:val="30"/>
          <w:szCs w:val="30"/>
        </w:rPr>
      </w:pPr>
      <w:r>
        <w:rPr>
          <w:rFonts w:hint="eastAsia"/>
          <w:sz w:val="30"/>
          <w:szCs w:val="30"/>
        </w:rPr>
        <w:t>备注：</w:t>
      </w:r>
    </w:p>
    <w:p w:rsidR="00331E5A" w:rsidRDefault="00331E5A" w:rsidP="0044033D">
      <w:pPr>
        <w:pStyle w:val="a5"/>
        <w:numPr>
          <w:ilvl w:val="0"/>
          <w:numId w:val="1"/>
        </w:numPr>
        <w:ind w:firstLineChars="0"/>
        <w:rPr>
          <w:sz w:val="30"/>
          <w:szCs w:val="30"/>
        </w:rPr>
      </w:pPr>
      <w:r>
        <w:rPr>
          <w:rFonts w:hint="eastAsia"/>
          <w:sz w:val="30"/>
          <w:szCs w:val="30"/>
        </w:rPr>
        <w:t>项目类别：“申报指南”综述中“建设要求”与“支持办法”的创新创业项目、课程建设、共建实验室等；</w:t>
      </w:r>
    </w:p>
    <w:p w:rsidR="00331E5A" w:rsidRPr="00F66287" w:rsidRDefault="00331E5A" w:rsidP="00F66287">
      <w:pPr>
        <w:pStyle w:val="a5"/>
        <w:numPr>
          <w:ilvl w:val="0"/>
          <w:numId w:val="1"/>
        </w:numPr>
        <w:ind w:firstLineChars="0"/>
        <w:rPr>
          <w:sz w:val="30"/>
          <w:szCs w:val="30"/>
        </w:rPr>
      </w:pPr>
      <w:r>
        <w:rPr>
          <w:rFonts w:hint="eastAsia"/>
          <w:sz w:val="30"/>
          <w:szCs w:val="30"/>
        </w:rPr>
        <w:t>项目资助企业：指本项目的资助企业名，如“申报指南”综述中的</w:t>
      </w:r>
      <w:r w:rsidR="00515A70">
        <w:rPr>
          <w:rFonts w:hint="eastAsia"/>
          <w:sz w:val="30"/>
          <w:szCs w:val="30"/>
        </w:rPr>
        <w:t>英飞凌</w:t>
      </w:r>
      <w:r>
        <w:rPr>
          <w:rFonts w:hint="eastAsia"/>
          <w:sz w:val="30"/>
          <w:szCs w:val="30"/>
        </w:rPr>
        <w:t>、</w:t>
      </w:r>
      <w:r w:rsidR="00515A70">
        <w:rPr>
          <w:rFonts w:hint="eastAsia"/>
          <w:sz w:val="30"/>
          <w:szCs w:val="30"/>
        </w:rPr>
        <w:t>台达集团</w:t>
      </w:r>
      <w:r>
        <w:rPr>
          <w:rFonts w:hint="eastAsia"/>
          <w:sz w:val="30"/>
          <w:szCs w:val="30"/>
        </w:rPr>
        <w:t>等。</w:t>
      </w:r>
    </w:p>
    <w:sectPr w:rsidR="00331E5A" w:rsidRPr="00F66287" w:rsidSect="00F66287">
      <w:pgSz w:w="16838" w:h="11906" w:orient="landscape" w:code="9"/>
      <w:pgMar w:top="1797" w:right="1440" w:bottom="1797" w:left="144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038CD"/>
    <w:multiLevelType w:val="hybridMultilevel"/>
    <w:tmpl w:val="EE1652FA"/>
    <w:lvl w:ilvl="0" w:tplc="EE887F8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7D68"/>
    <w:rsid w:val="0008730F"/>
    <w:rsid w:val="001C2053"/>
    <w:rsid w:val="00211C2A"/>
    <w:rsid w:val="00264FD0"/>
    <w:rsid w:val="00331E5A"/>
    <w:rsid w:val="0036377D"/>
    <w:rsid w:val="004067B4"/>
    <w:rsid w:val="0042326C"/>
    <w:rsid w:val="0044033D"/>
    <w:rsid w:val="00515A70"/>
    <w:rsid w:val="005F229B"/>
    <w:rsid w:val="005F6699"/>
    <w:rsid w:val="0066488A"/>
    <w:rsid w:val="0068727D"/>
    <w:rsid w:val="006A1AB8"/>
    <w:rsid w:val="0072705B"/>
    <w:rsid w:val="0092157D"/>
    <w:rsid w:val="009E53EB"/>
    <w:rsid w:val="00B050CD"/>
    <w:rsid w:val="00B3134E"/>
    <w:rsid w:val="00B7789F"/>
    <w:rsid w:val="00BE7D68"/>
    <w:rsid w:val="00C013BD"/>
    <w:rsid w:val="00CD13DF"/>
    <w:rsid w:val="00D74D6C"/>
    <w:rsid w:val="00DD2073"/>
    <w:rsid w:val="00E81B03"/>
    <w:rsid w:val="00EA5A82"/>
    <w:rsid w:val="00F66287"/>
    <w:rsid w:val="00FE46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2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4067B4"/>
    <w:pPr>
      <w:ind w:leftChars="2500" w:left="100"/>
    </w:pPr>
  </w:style>
  <w:style w:type="character" w:customStyle="1" w:styleId="Char">
    <w:name w:val="日期 Char"/>
    <w:basedOn w:val="a0"/>
    <w:link w:val="a3"/>
    <w:uiPriority w:val="99"/>
    <w:semiHidden/>
    <w:locked/>
    <w:rsid w:val="004067B4"/>
    <w:rPr>
      <w:rFonts w:cs="Times New Roman"/>
    </w:rPr>
  </w:style>
  <w:style w:type="table" w:styleId="a4">
    <w:name w:val="Table Grid"/>
    <w:basedOn w:val="a1"/>
    <w:uiPriority w:val="99"/>
    <w:rsid w:val="004067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44033D"/>
    <w:pPr>
      <w:ind w:firstLineChars="200" w:firstLine="420"/>
    </w:pPr>
  </w:style>
  <w:style w:type="character" w:styleId="a6">
    <w:name w:val="Hyperlink"/>
    <w:basedOn w:val="a0"/>
    <w:uiPriority w:val="99"/>
    <w:rsid w:val="0036377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32</Words>
  <Characters>189</Characters>
  <Application>Microsoft Office Word</Application>
  <DocSecurity>0</DocSecurity>
  <Lines>1</Lines>
  <Paragraphs>1</Paragraphs>
  <ScaleCrop>false</ScaleCrop>
  <Company/>
  <LinksUpToDate>false</LinksUpToDate>
  <CharactersWithSpaces>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usq</dc:creator>
  <cp:keywords/>
  <dc:description/>
  <cp:lastModifiedBy>hp014</cp:lastModifiedBy>
  <cp:revision>9</cp:revision>
  <dcterms:created xsi:type="dcterms:W3CDTF">2016-06-28T14:58:00Z</dcterms:created>
  <dcterms:modified xsi:type="dcterms:W3CDTF">2016-08-12T08:00:00Z</dcterms:modified>
</cp:coreProperties>
</file>